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F79F" w14:textId="695169DA" w:rsidR="006E088E" w:rsidRDefault="00082D87" w:rsidP="008A1B3E">
      <w:pPr>
        <w:pStyle w:val="Programme"/>
      </w:pPr>
      <w:bookmarkStart w:id="0" w:name="_Toc94180155"/>
      <w:bookmarkStart w:id="1" w:name="_Toc94180156"/>
      <w:proofErr w:type="spellStart"/>
      <w:r>
        <w:t>Pravidla</w:t>
      </w:r>
      <w:proofErr w:type="spellEnd"/>
      <w:r>
        <w:t xml:space="preserve"> </w:t>
      </w:r>
      <w:proofErr w:type="spellStart"/>
      <w:r>
        <w:t>souteže</w:t>
      </w:r>
      <w:proofErr w:type="spellEnd"/>
    </w:p>
    <w:p w14:paraId="0F657A23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CE75B2" wp14:editId="6685E915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48773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00dcff [3204]" strokeweight="3pt">
                <v:stroke joinstyle="miter" endcap="round"/>
                <w10:wrap type="through"/>
              </v:line>
            </w:pict>
          </mc:Fallback>
        </mc:AlternateContent>
      </w:r>
    </w:p>
    <w:bookmarkEnd w:id="0"/>
    <w:bookmarkEnd w:id="1"/>
    <w:p w14:paraId="61C5D6F8" w14:textId="28B0EEA4" w:rsidR="00EA0946" w:rsidRDefault="00082D87" w:rsidP="001554B9">
      <w:pPr>
        <w:pStyle w:val="Heading3"/>
      </w:pPr>
      <w:proofErr w:type="spellStart"/>
      <w:r>
        <w:t>Kvíz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Korunovační</w:t>
      </w:r>
      <w:proofErr w:type="spellEnd"/>
      <w:r>
        <w:t xml:space="preserve"> </w:t>
      </w:r>
      <w:proofErr w:type="spellStart"/>
      <w:r>
        <w:t>Slavnosti</w:t>
      </w:r>
      <w:proofErr w:type="spellEnd"/>
    </w:p>
    <w:p w14:paraId="263013E1" w14:textId="74DF7F1E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Organizátorem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je British Council Czech Republic, IČO: 75086913,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Politických</w:t>
      </w:r>
      <w:proofErr w:type="spellEnd"/>
      <w:r>
        <w:t xml:space="preserve"> </w:t>
      </w:r>
      <w:proofErr w:type="spellStart"/>
      <w:r>
        <w:t>vězňů</w:t>
      </w:r>
      <w:proofErr w:type="spellEnd"/>
      <w:r>
        <w:t xml:space="preserve"> 935/13, 110 00 Praha,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zapsaná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A, </w:t>
      </w:r>
      <w:proofErr w:type="spellStart"/>
      <w:r>
        <w:t>vložka</w:t>
      </w:r>
      <w:proofErr w:type="spellEnd"/>
      <w:r>
        <w:t xml:space="preserve"> 76715. </w:t>
      </w:r>
    </w:p>
    <w:p w14:paraId="1D776FBD" w14:textId="5B4D2315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Soutěž</w:t>
      </w:r>
      <w:proofErr w:type="spellEnd"/>
      <w:r>
        <w:t xml:space="preserve"> se </w:t>
      </w:r>
      <w:proofErr w:type="spellStart"/>
      <w:r>
        <w:t>koná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od 6. </w:t>
      </w:r>
      <w:proofErr w:type="spellStart"/>
      <w:r>
        <w:t>května</w:t>
      </w:r>
      <w:proofErr w:type="spellEnd"/>
      <w:r>
        <w:t xml:space="preserve"> do 9. </w:t>
      </w:r>
      <w:proofErr w:type="spellStart"/>
      <w:r>
        <w:t>května</w:t>
      </w:r>
      <w:proofErr w:type="spellEnd"/>
      <w:r>
        <w:t xml:space="preserve"> 2023.</w:t>
      </w:r>
    </w:p>
    <w:p w14:paraId="0A0666B4" w14:textId="36981984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Soutěže</w:t>
      </w:r>
      <w:proofErr w:type="spellEnd"/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starší</w:t>
      </w:r>
      <w:proofErr w:type="spellEnd"/>
      <w:r>
        <w:t xml:space="preserve"> 18 let s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zapojí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6. </w:t>
      </w:r>
      <w:proofErr w:type="spellStart"/>
      <w:r>
        <w:t>května</w:t>
      </w:r>
      <w:proofErr w:type="spellEnd"/>
      <w:r>
        <w:t xml:space="preserve"> </w:t>
      </w:r>
      <w:proofErr w:type="spellStart"/>
      <w:r>
        <w:t>odevzdáním</w:t>
      </w:r>
      <w:proofErr w:type="spellEnd"/>
      <w:r>
        <w:t xml:space="preserve"> </w:t>
      </w:r>
      <w:proofErr w:type="spellStart"/>
      <w:r>
        <w:t>vyplněného</w:t>
      </w:r>
      <w:proofErr w:type="spellEnd"/>
      <w:r>
        <w:t xml:space="preserve"> </w:t>
      </w:r>
      <w:proofErr w:type="spellStart"/>
      <w:r>
        <w:t>kvízu</w:t>
      </w:r>
      <w:proofErr w:type="spellEnd"/>
      <w:r>
        <w:t xml:space="preserve"> </w:t>
      </w:r>
      <w:proofErr w:type="spellStart"/>
      <w:r>
        <w:t>některému</w:t>
      </w:r>
      <w:proofErr w:type="spellEnd"/>
      <w:r>
        <w:t xml:space="preserve"> ze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přítomného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stánku</w:t>
      </w:r>
      <w:proofErr w:type="spellEnd"/>
      <w:r>
        <w:t xml:space="preserve"> </w:t>
      </w:r>
      <w:r>
        <w:t xml:space="preserve">British Council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Korunovačního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Westfield </w:t>
      </w:r>
      <w:proofErr w:type="spellStart"/>
      <w:r>
        <w:t>Chodov</w:t>
      </w:r>
      <w:proofErr w:type="spellEnd"/>
      <w:r>
        <w:t xml:space="preserve"> a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soutěžním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>.</w:t>
      </w:r>
    </w:p>
    <w:p w14:paraId="329EADFB" w14:textId="4D59E1C6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Soutěžící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kvíz</w:t>
      </w:r>
      <w:proofErr w:type="spellEnd"/>
      <w:r>
        <w:t xml:space="preserve"> </w:t>
      </w:r>
      <w:proofErr w:type="spellStart"/>
      <w:r>
        <w:t>odevzdat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jednou</w:t>
      </w:r>
      <w:proofErr w:type="spellEnd"/>
      <w:r>
        <w:t>.</w:t>
      </w:r>
    </w:p>
    <w:p w14:paraId="0C853E91" w14:textId="04179D3F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Soutěže</w:t>
      </w:r>
      <w:proofErr w:type="spellEnd"/>
      <w:r>
        <w:t xml:space="preserve"> se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>,</w:t>
      </w:r>
      <w:r>
        <w:t xml:space="preserve"> a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blízké</w:t>
      </w:r>
      <w:proofErr w:type="spellEnd"/>
      <w:r>
        <w:t xml:space="preserve"> </w:t>
      </w:r>
      <w:proofErr w:type="spellStart"/>
      <w:r>
        <w:t>pořadateli</w:t>
      </w:r>
      <w:proofErr w:type="spellEnd"/>
      <w:r>
        <w:t>.</w:t>
      </w:r>
    </w:p>
    <w:p w14:paraId="6EBE05FB" w14:textId="24B1589A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Soutěžící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vyhrát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1 </w:t>
      </w:r>
      <w:proofErr w:type="spellStart"/>
      <w:r>
        <w:t>cenu</w:t>
      </w:r>
      <w:proofErr w:type="spellEnd"/>
      <w:r>
        <w:t xml:space="preserve"> a do </w:t>
      </w:r>
      <w:proofErr w:type="spellStart"/>
      <w:r>
        <w:t>soutěže</w:t>
      </w:r>
      <w:proofErr w:type="spellEnd"/>
      <w:r>
        <w:t xml:space="preserve"> o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zařazen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odpoví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otázky</w:t>
      </w:r>
      <w:proofErr w:type="spellEnd"/>
      <w:r>
        <w:t>.</w:t>
      </w:r>
    </w:p>
    <w:p w14:paraId="0AF86F10" w14:textId="6EAE75DC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Nesprávně</w:t>
      </w:r>
      <w:proofErr w:type="spellEnd"/>
      <w:r>
        <w:t xml:space="preserve"> </w:t>
      </w:r>
      <w:proofErr w:type="spellStart"/>
      <w:r>
        <w:t>zodpovězené</w:t>
      </w:r>
      <w:proofErr w:type="spellEnd"/>
      <w:r>
        <w:t xml:space="preserve"> </w:t>
      </w:r>
      <w:proofErr w:type="spellStart"/>
      <w:r>
        <w:t>kvízy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zařazeny</w:t>
      </w:r>
      <w:proofErr w:type="spellEnd"/>
      <w:r>
        <w:t xml:space="preserve"> do </w:t>
      </w:r>
      <w:proofErr w:type="spellStart"/>
      <w:r>
        <w:t>závěrečné</w:t>
      </w:r>
      <w:r>
        <w:t>ho</w:t>
      </w:r>
      <w:proofErr w:type="spellEnd"/>
      <w:r>
        <w:t xml:space="preserve"> </w:t>
      </w:r>
      <w:proofErr w:type="spellStart"/>
      <w:r>
        <w:t>slosování</w:t>
      </w:r>
      <w:proofErr w:type="spellEnd"/>
      <w:r>
        <w:t xml:space="preserve"> o </w:t>
      </w:r>
      <w:proofErr w:type="spellStart"/>
      <w:r>
        <w:t>ceny</w:t>
      </w:r>
      <w:proofErr w:type="spellEnd"/>
      <w:r>
        <w:t>.</w:t>
      </w:r>
    </w:p>
    <w:p w14:paraId="77C97C78" w14:textId="7C5462B4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Účast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automaticky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.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zpoplatněna</w:t>
      </w:r>
      <w:proofErr w:type="spellEnd"/>
      <w:r>
        <w:t xml:space="preserve">.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podmíněna</w:t>
      </w:r>
      <w:proofErr w:type="spellEnd"/>
      <w:r>
        <w:t xml:space="preserve"> </w:t>
      </w:r>
      <w:proofErr w:type="spellStart"/>
      <w:r>
        <w:t>nákupem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ani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zálohy</w:t>
      </w:r>
      <w:proofErr w:type="spellEnd"/>
      <w:r>
        <w:t>.</w:t>
      </w:r>
    </w:p>
    <w:p w14:paraId="07B908A0" w14:textId="558BAE0D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První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je 20% </w:t>
      </w:r>
      <w:proofErr w:type="spellStart"/>
      <w:r>
        <w:t>sleva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některý</w:t>
      </w:r>
      <w:proofErr w:type="spellEnd"/>
      <w:r>
        <w:t xml:space="preserve"> z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dospělé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teenagery</w:t>
      </w:r>
      <w:proofErr w:type="spellEnd"/>
      <w:r>
        <w:t xml:space="preserve"> (14-17 let) </w:t>
      </w:r>
      <w:proofErr w:type="spellStart"/>
      <w:r>
        <w:t>nebo</w:t>
      </w:r>
      <w:proofErr w:type="spellEnd"/>
      <w:r>
        <w:t xml:space="preserve"> </w:t>
      </w:r>
      <w:r>
        <w:t>20</w:t>
      </w:r>
      <w:r>
        <w:t xml:space="preserve">% </w:t>
      </w:r>
      <w:proofErr w:type="spellStart"/>
      <w:r>
        <w:t>sleva</w:t>
      </w:r>
      <w:proofErr w:type="spellEnd"/>
      <w:r>
        <w:t xml:space="preserve"> 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t xml:space="preserve">6.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letního</w:t>
      </w:r>
      <w:proofErr w:type="spellEnd"/>
      <w:r>
        <w:t xml:space="preserve"> </w:t>
      </w:r>
      <w:proofErr w:type="spellStart"/>
      <w:r>
        <w:t>tábora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(7-14 let), </w:t>
      </w:r>
      <w:proofErr w:type="spellStart"/>
      <w:r>
        <w:t>druhou</w:t>
      </w:r>
      <w:proofErr w:type="spellEnd"/>
      <w:r>
        <w:t xml:space="preserve"> 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cenou</w:t>
      </w:r>
      <w:proofErr w:type="spellEnd"/>
      <w:r>
        <w:t xml:space="preserve"> je </w:t>
      </w:r>
      <w:proofErr w:type="spellStart"/>
      <w:r>
        <w:t>dvojjazyčná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z </w:t>
      </w:r>
      <w:proofErr w:type="spellStart"/>
      <w:r>
        <w:t>děl</w:t>
      </w:r>
      <w:proofErr w:type="spellEnd"/>
      <w:r>
        <w:t xml:space="preserve"> W. </w:t>
      </w:r>
      <w:proofErr w:type="spellStart"/>
      <w:r>
        <w:t>Shakespeara</w:t>
      </w:r>
      <w:proofErr w:type="spellEnd"/>
      <w:r>
        <w:t xml:space="preserve"> v </w:t>
      </w:r>
      <w:proofErr w:type="spellStart"/>
      <w:r>
        <w:t>překladu</w:t>
      </w:r>
      <w:proofErr w:type="spellEnd"/>
      <w:r>
        <w:t xml:space="preserve"> Martina </w:t>
      </w:r>
      <w:proofErr w:type="spellStart"/>
      <w:r>
        <w:t>Hilského</w:t>
      </w:r>
      <w:proofErr w:type="spellEnd"/>
      <w:r>
        <w:t xml:space="preserve"> (</w:t>
      </w:r>
      <w:proofErr w:type="spellStart"/>
      <w:r>
        <w:t>Sonety</w:t>
      </w:r>
      <w:proofErr w:type="spellEnd"/>
      <w:r>
        <w:t xml:space="preserve">, Othello). </w:t>
      </w:r>
      <w:proofErr w:type="spellStart"/>
      <w:r>
        <w:t>Výherci</w:t>
      </w:r>
      <w:proofErr w:type="spellEnd"/>
      <w:r>
        <w:t xml:space="preserve"> se </w:t>
      </w:r>
      <w:proofErr w:type="spellStart"/>
      <w:r>
        <w:t>stanou</w:t>
      </w:r>
      <w:proofErr w:type="spellEnd"/>
      <w:r>
        <w:t xml:space="preserve"> 3 </w:t>
      </w:r>
      <w:proofErr w:type="spellStart"/>
      <w:r>
        <w:t>soutěžící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3) a 6</w:t>
      </w:r>
      <w:r>
        <w:t xml:space="preserve">) </w:t>
      </w:r>
      <w:r>
        <w:t xml:space="preserve">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vylosováni</w:t>
      </w:r>
      <w:proofErr w:type="spellEnd"/>
      <w:r>
        <w:t xml:space="preserve"> 9. </w:t>
      </w:r>
      <w:proofErr w:type="spellStart"/>
      <w:r>
        <w:t>května</w:t>
      </w:r>
      <w:proofErr w:type="spellEnd"/>
      <w:r>
        <w:t xml:space="preserve"> 2023. </w:t>
      </w:r>
      <w:proofErr w:type="spellStart"/>
      <w:r>
        <w:t>Výhra</w:t>
      </w:r>
      <w:proofErr w:type="spellEnd"/>
      <w:r>
        <w:t xml:space="preserve"> je </w:t>
      </w:r>
      <w:proofErr w:type="spellStart"/>
      <w:r>
        <w:t>nepřenosná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osobu</w:t>
      </w:r>
      <w:proofErr w:type="spellEnd"/>
      <w:r>
        <w:t>.</w:t>
      </w:r>
    </w:p>
    <w:p w14:paraId="608C8D82" w14:textId="0E86FF9A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Losování</w:t>
      </w:r>
      <w:proofErr w:type="spellEnd"/>
      <w:r>
        <w:t xml:space="preserve"> </w:t>
      </w:r>
      <w:proofErr w:type="spellStart"/>
      <w:r>
        <w:t>výherců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9. </w:t>
      </w:r>
      <w:proofErr w:type="spellStart"/>
      <w:r>
        <w:t>května</w:t>
      </w:r>
      <w:proofErr w:type="spellEnd"/>
      <w:r>
        <w:t xml:space="preserve"> </w:t>
      </w:r>
      <w:proofErr w:type="spellStart"/>
      <w:r>
        <w:t>členy</w:t>
      </w:r>
      <w:proofErr w:type="spellEnd"/>
      <w:r>
        <w:t xml:space="preserve"> </w:t>
      </w:r>
      <w:proofErr w:type="spellStart"/>
      <w:r>
        <w:t>marketingového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,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výherci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kontaktováni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9. </w:t>
      </w:r>
      <w:proofErr w:type="spellStart"/>
      <w:r>
        <w:t>května</w:t>
      </w:r>
      <w:proofErr w:type="spellEnd"/>
      <w:r>
        <w:t xml:space="preserve"> 2023.</w:t>
      </w:r>
    </w:p>
    <w:p w14:paraId="0B1D9497" w14:textId="6AA0FF56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První</w:t>
      </w:r>
      <w:proofErr w:type="spellEnd"/>
      <w:r>
        <w:t xml:space="preserve"> </w:t>
      </w:r>
      <w:proofErr w:type="spellStart"/>
      <w:r>
        <w:t>cenový</w:t>
      </w:r>
      <w:proofErr w:type="spellEnd"/>
      <w:r>
        <w:t xml:space="preserve"> </w:t>
      </w:r>
      <w:proofErr w:type="spellStart"/>
      <w:r>
        <w:t>poukaz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20% </w:t>
      </w:r>
      <w:proofErr w:type="spellStart"/>
      <w:r>
        <w:t>slevu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doručen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. </w:t>
      </w:r>
      <w:proofErr w:type="spellStart"/>
      <w:r>
        <w:t>Druhá</w:t>
      </w:r>
      <w:proofErr w:type="spellEnd"/>
      <w:r>
        <w:t xml:space="preserve"> 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.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výherci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do 2 </w:t>
      </w:r>
      <w:proofErr w:type="spellStart"/>
      <w:r>
        <w:t>týdnů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výhry</w:t>
      </w:r>
      <w:proofErr w:type="spellEnd"/>
      <w:r>
        <w:t xml:space="preserve"> a </w:t>
      </w:r>
      <w:proofErr w:type="spellStart"/>
      <w:r>
        <w:t>doručovací</w:t>
      </w:r>
      <w:proofErr w:type="spellEnd"/>
      <w:r>
        <w:t xml:space="preserve"> </w:t>
      </w:r>
      <w:proofErr w:type="spellStart"/>
      <w:r>
        <w:t>adresy</w:t>
      </w:r>
      <w:proofErr w:type="spellEnd"/>
      <w:r>
        <w:t xml:space="preserve"> (</w:t>
      </w:r>
      <w:proofErr w:type="spellStart"/>
      <w:r>
        <w:t>výherci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kontaktováni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).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zaslanou</w:t>
      </w:r>
      <w:proofErr w:type="spellEnd"/>
      <w:r>
        <w:t xml:space="preserve"> </w:t>
      </w:r>
      <w:proofErr w:type="spellStart"/>
      <w:r>
        <w:t>výhru</w:t>
      </w:r>
      <w:proofErr w:type="spellEnd"/>
      <w:r>
        <w:t xml:space="preserve"> </w:t>
      </w:r>
      <w:proofErr w:type="spellStart"/>
      <w:r>
        <w:t>soutěžící</w:t>
      </w:r>
      <w:proofErr w:type="spellEnd"/>
      <w:r>
        <w:t xml:space="preserve"> </w:t>
      </w:r>
      <w:proofErr w:type="spellStart"/>
      <w:r>
        <w:t>nevyzvedne</w:t>
      </w:r>
      <w:proofErr w:type="spellEnd"/>
      <w:r>
        <w:t xml:space="preserve"> </w:t>
      </w:r>
      <w:proofErr w:type="spellStart"/>
      <w:r>
        <w:t>propadá</w:t>
      </w:r>
      <w:proofErr w:type="spellEnd"/>
      <w:r>
        <w:t xml:space="preserve"> </w:t>
      </w:r>
      <w:proofErr w:type="spellStart"/>
      <w:r>
        <w:t>výhra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. </w:t>
      </w:r>
      <w:proofErr w:type="spellStart"/>
      <w:r>
        <w:t>Výhry</w:t>
      </w:r>
      <w:proofErr w:type="spellEnd"/>
      <w:r>
        <w:t xml:space="preserve"> </w:t>
      </w:r>
      <w:proofErr w:type="spellStart"/>
      <w:r>
        <w:t>soutěžících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doručit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nezaviněných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, </w:t>
      </w:r>
      <w:proofErr w:type="spellStart"/>
      <w:r>
        <w:t>propadají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>.</w:t>
      </w:r>
    </w:p>
    <w:p w14:paraId="08DA089A" w14:textId="7A96248C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Druhá</w:t>
      </w:r>
      <w:proofErr w:type="spellEnd"/>
      <w:r>
        <w:t xml:space="preserve"> 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výhercům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pořadatelem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výherce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ji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vyzvednout</w:t>
      </w:r>
      <w:proofErr w:type="spellEnd"/>
      <w:r>
        <w:t xml:space="preserve"> v </w:t>
      </w:r>
      <w:proofErr w:type="spellStart"/>
      <w:r>
        <w:t>kanceláři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Politických</w:t>
      </w:r>
      <w:proofErr w:type="spellEnd"/>
      <w:r>
        <w:t xml:space="preserve"> </w:t>
      </w:r>
      <w:proofErr w:type="spellStart"/>
      <w:r>
        <w:t>vězňů</w:t>
      </w:r>
      <w:proofErr w:type="spellEnd"/>
      <w:r>
        <w:t xml:space="preserve"> 935/13, 110 00 Praha,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.</w:t>
      </w:r>
    </w:p>
    <w:p w14:paraId="2F88A1B6" w14:textId="06204362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Výherce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</w:t>
      </w:r>
      <w:r>
        <w:t>vněn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výhru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ekvivalent</w:t>
      </w:r>
      <w:proofErr w:type="spellEnd"/>
      <w:r>
        <w:t>.</w:t>
      </w:r>
    </w:p>
    <w:p w14:paraId="54A418B4" w14:textId="77777777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Pořadatel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kdykoli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,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ji zrušit.</w:t>
      </w:r>
    </w:p>
    <w:p w14:paraId="61E1D62D" w14:textId="4FD5B0EF" w:rsidR="00082D87" w:rsidRDefault="00082D87" w:rsidP="00082D87">
      <w:pPr>
        <w:pStyle w:val="ListParagraph"/>
        <w:numPr>
          <w:ilvl w:val="0"/>
          <w:numId w:val="12"/>
        </w:numPr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dat</w:t>
      </w:r>
      <w:proofErr w:type="spellEnd"/>
    </w:p>
    <w:p w14:paraId="2FE2731C" w14:textId="42DBC852" w:rsidR="00082D87" w:rsidRDefault="00082D87" w:rsidP="00082D87">
      <w:pPr>
        <w:pStyle w:val="ListParagraph"/>
      </w:pP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soutěžícím</w:t>
      </w:r>
      <w:proofErr w:type="spellEnd"/>
      <w:r>
        <w:t xml:space="preserve"> </w:t>
      </w:r>
      <w:proofErr w:type="spellStart"/>
      <w:r>
        <w:t>organizátorovi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výhry</w:t>
      </w:r>
      <w:proofErr w:type="spellEnd"/>
      <w:r>
        <w:t xml:space="preserve"> (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>, e-</w:t>
      </w:r>
      <w:proofErr w:type="spellStart"/>
      <w:r>
        <w:t>mailová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) </w:t>
      </w:r>
      <w:proofErr w:type="spellStart"/>
      <w:r>
        <w:t>poté</w:t>
      </w:r>
      <w:proofErr w:type="spellEnd"/>
      <w:r>
        <w:t xml:space="preserve">, co </w:t>
      </w:r>
      <w:proofErr w:type="spellStart"/>
      <w:r>
        <w:t>soutěžící</w:t>
      </w:r>
      <w:proofErr w:type="spellEnd"/>
      <w:r>
        <w:t xml:space="preserve"> </w:t>
      </w:r>
      <w:proofErr w:type="spellStart"/>
      <w:r>
        <w:t>udělí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soutěžící</w:t>
      </w:r>
      <w:proofErr w:type="spellEnd"/>
      <w:r>
        <w:t xml:space="preserve"> </w:t>
      </w:r>
      <w:proofErr w:type="spellStart"/>
      <w:r>
        <w:t>neudělí</w:t>
      </w:r>
      <w:proofErr w:type="spellEnd"/>
      <w:r>
        <w:t xml:space="preserve"> </w:t>
      </w:r>
      <w:proofErr w:type="spellStart"/>
      <w:r>
        <w:t>organizátorovi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pro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marketingové</w:t>
      </w:r>
      <w:proofErr w:type="spellEnd"/>
      <w:r>
        <w:t xml:space="preserve"> </w:t>
      </w:r>
      <w:proofErr w:type="spellStart"/>
      <w:r>
        <w:t>účely</w:t>
      </w:r>
      <w:proofErr w:type="spellEnd"/>
      <w:r>
        <w:t>.</w:t>
      </w:r>
    </w:p>
    <w:p w14:paraId="1D66CF31" w14:textId="394043EA" w:rsidR="00082D87" w:rsidRDefault="00082D87" w:rsidP="00082D87">
      <w:pPr>
        <w:pStyle w:val="ListParagraph"/>
      </w:pPr>
      <w:r>
        <w:lastRenderedPageBreak/>
        <w:t xml:space="preserve">British Council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Spojeném</w:t>
      </w:r>
      <w:proofErr w:type="spellEnd"/>
      <w:r>
        <w:t xml:space="preserve"> </w:t>
      </w:r>
      <w:proofErr w:type="spellStart"/>
      <w:r>
        <w:t>království</w:t>
      </w:r>
      <w:proofErr w:type="spellEnd"/>
      <w:r>
        <w:t xml:space="preserve"> a </w:t>
      </w:r>
      <w:proofErr w:type="spellStart"/>
      <w:r>
        <w:t>zákony</w:t>
      </w:r>
      <w:proofErr w:type="spellEnd"/>
      <w:r>
        <w:t xml:space="preserve"> v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zemích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mezinárodně</w:t>
      </w:r>
      <w:proofErr w:type="spellEnd"/>
      <w:r>
        <w:t xml:space="preserve"> </w:t>
      </w:r>
      <w:proofErr w:type="spellStart"/>
      <w:r>
        <w:t>uznávané</w:t>
      </w:r>
      <w:proofErr w:type="spellEnd"/>
      <w:r>
        <w:t xml:space="preserve"> </w:t>
      </w:r>
      <w:proofErr w:type="spellStart"/>
      <w:r>
        <w:t>standardy</w:t>
      </w:r>
      <w:proofErr w:type="spellEnd"/>
      <w:r>
        <w:t xml:space="preserve">. </w:t>
      </w:r>
      <w:proofErr w:type="spellStart"/>
      <w:r w:rsidR="005F7520">
        <w:t>Soutěžící</w:t>
      </w:r>
      <w:proofErr w:type="spellEnd"/>
      <w:r w:rsidR="005F7520">
        <w:t xml:space="preserve"> </w:t>
      </w:r>
      <w:proofErr w:type="spellStart"/>
      <w:r w:rsidR="005F7520"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o </w:t>
      </w:r>
      <w:proofErr w:type="spellStart"/>
      <w:r>
        <w:t>kopii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o </w:t>
      </w:r>
      <w:proofErr w:type="spellStart"/>
      <w:r w:rsidR="005F7520">
        <w:t>nich</w:t>
      </w:r>
      <w:proofErr w:type="spellEnd"/>
      <w:r>
        <w:t xml:space="preserve"> </w:t>
      </w:r>
      <w:proofErr w:type="spellStart"/>
      <w:r>
        <w:t>uchováváme</w:t>
      </w:r>
      <w:proofErr w:type="spellEnd"/>
      <w:r>
        <w:t xml:space="preserve">, a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požádat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o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nepřesností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údajích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 w:rsidR="005F7520">
        <w:t>mají</w:t>
      </w:r>
      <w:proofErr w:type="spellEnd"/>
      <w:r w:rsidR="005F7520">
        <w:t xml:space="preserve"> </w:t>
      </w:r>
      <w:proofErr w:type="spellStart"/>
      <w:r w:rsidR="005F7520">
        <w:t>soutěžící</w:t>
      </w:r>
      <w:proofErr w:type="spellEnd"/>
      <w:r>
        <w:t xml:space="preserve"> </w:t>
      </w:r>
      <w:proofErr w:type="spellStart"/>
      <w:r>
        <w:t>obavy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toho, jak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použili</w:t>
      </w:r>
      <w:proofErr w:type="spellEnd"/>
      <w:r>
        <w:t xml:space="preserve"> </w:t>
      </w:r>
      <w:proofErr w:type="spellStart"/>
      <w:r w:rsidR="005F7520">
        <w:t>jejich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 w:rsidR="005F7520">
        <w:t>mají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stížnost</w:t>
      </w:r>
      <w:proofErr w:type="spellEnd"/>
      <w:r>
        <w:t xml:space="preserve"> u </w:t>
      </w:r>
      <w:proofErr w:type="spellStart"/>
      <w:r>
        <w:t>orgánu</w:t>
      </w:r>
      <w:proofErr w:type="spellEnd"/>
      <w:r>
        <w:t xml:space="preserve"> pro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Podrobné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naleznete</w:t>
      </w:r>
      <w:proofErr w:type="spellEnd"/>
      <w:r>
        <w:t xml:space="preserve"> v </w:t>
      </w:r>
      <w:proofErr w:type="spellStart"/>
      <w:r>
        <w:t>sekci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1" w:history="1">
        <w:r w:rsidR="005F7520" w:rsidRPr="005F7520">
          <w:rPr>
            <w:rStyle w:val="Hyperlink"/>
          </w:rPr>
          <w:t>http://www.britishcouncil.o</w:t>
        </w:r>
        <w:r w:rsidR="005F7520" w:rsidRPr="005F7520">
          <w:rPr>
            <w:rStyle w:val="Hyperlink"/>
          </w:rPr>
          <w:t>r</w:t>
        </w:r>
        <w:r w:rsidR="005F7520" w:rsidRPr="005F7520">
          <w:rPr>
            <w:rStyle w:val="Hyperlink"/>
          </w:rPr>
          <w:t>g/privacy</w:t>
        </w:r>
      </w:hyperlink>
      <w:r w:rsidR="005F7520"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obraťte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t xml:space="preserve"> British Council.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7 let od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shromáždění</w:t>
      </w:r>
      <w:proofErr w:type="spellEnd"/>
      <w:r>
        <w:t>.</w:t>
      </w:r>
    </w:p>
    <w:p w14:paraId="0C27525C" w14:textId="650994E4" w:rsidR="00082D87" w:rsidRDefault="00082D87" w:rsidP="00082D87">
      <w:pPr>
        <w:pStyle w:val="ListParagraph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tom, jak British Council </w:t>
      </w:r>
      <w:proofErr w:type="spellStart"/>
      <w:r>
        <w:t>nakládá</w:t>
      </w:r>
      <w:proofErr w:type="spellEnd"/>
      <w:r>
        <w:t xml:space="preserve"> s </w:t>
      </w:r>
      <w:proofErr w:type="spellStart"/>
      <w:r>
        <w:t>vašimi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, </w:t>
      </w:r>
      <w:proofErr w:type="spellStart"/>
      <w:r>
        <w:t>naleznete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: </w:t>
      </w:r>
      <w:hyperlink r:id="rId12" w:history="1">
        <w:r w:rsidRPr="005F7520">
          <w:rPr>
            <w:rStyle w:val="Hyperlink"/>
          </w:rPr>
          <w:t>https://www.britishcouncil.org/privacy-cookies/data-protection</w:t>
        </w:r>
      </w:hyperlink>
      <w:r>
        <w:t>.</w:t>
      </w:r>
    </w:p>
    <w:p w14:paraId="5B8F58CE" w14:textId="77777777" w:rsidR="00082D87" w:rsidRDefault="00082D87" w:rsidP="00082D87">
      <w:pPr>
        <w:pStyle w:val="ListParagraph"/>
      </w:pPr>
      <w:r>
        <w:t xml:space="preserve">16) </w:t>
      </w:r>
      <w:proofErr w:type="spellStart"/>
      <w:r>
        <w:t>Obecná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>:</w:t>
      </w:r>
    </w:p>
    <w:p w14:paraId="254EB852" w14:textId="77777777" w:rsidR="00082D87" w:rsidRDefault="00082D87" w:rsidP="00082D87">
      <w:pPr>
        <w:pStyle w:val="ListParagraph"/>
      </w:pPr>
      <w:proofErr w:type="spellStart"/>
      <w:r>
        <w:t>Účastí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soutěžící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je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>.</w:t>
      </w:r>
    </w:p>
    <w:p w14:paraId="5801E154" w14:textId="52CF7D2B" w:rsidR="00082D87" w:rsidRDefault="00082D87" w:rsidP="00082D87">
      <w:pPr>
        <w:pStyle w:val="ListParagraph"/>
      </w:pPr>
      <w:r>
        <w:t>17)</w:t>
      </w:r>
      <w:proofErr w:type="spellStart"/>
      <w:r>
        <w:t>Otázky</w:t>
      </w:r>
      <w:proofErr w:type="spellEnd"/>
      <w:r>
        <w:t xml:space="preserve"> a </w:t>
      </w:r>
      <w:proofErr w:type="spellStart"/>
      <w:r>
        <w:t>stížnosti</w:t>
      </w:r>
      <w:proofErr w:type="spellEnd"/>
    </w:p>
    <w:p w14:paraId="5B2E2E8D" w14:textId="77777777" w:rsidR="00082D87" w:rsidRDefault="00082D87" w:rsidP="00082D87">
      <w:pPr>
        <w:pStyle w:val="ListParagraph"/>
      </w:pPr>
      <w:proofErr w:type="spellStart"/>
      <w:r>
        <w:t>Dotazy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stížnosti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vyhlášených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kvízové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zasílat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britishcouncil@info.cz.</w:t>
      </w:r>
    </w:p>
    <w:p w14:paraId="15BCCBAA" w14:textId="77777777" w:rsidR="00082D87" w:rsidRDefault="00082D87" w:rsidP="00082D87">
      <w:pPr>
        <w:pStyle w:val="ListParagraph"/>
      </w:pPr>
      <w:proofErr w:type="spellStart"/>
      <w:r>
        <w:t>Dotazy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stížnosti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výher</w:t>
      </w:r>
      <w:proofErr w:type="spellEnd"/>
      <w:r>
        <w:t xml:space="preserve"> v </w:t>
      </w:r>
      <w:proofErr w:type="spellStart"/>
      <w:r>
        <w:t>kvízové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podávat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britishcouncil@info.cz.</w:t>
      </w:r>
    </w:p>
    <w:p w14:paraId="06DDF694" w14:textId="77777777" w:rsidR="00082D87" w:rsidRDefault="00082D87" w:rsidP="00082D87">
      <w:pPr>
        <w:pStyle w:val="ListParagraph"/>
      </w:pPr>
    </w:p>
    <w:p w14:paraId="2E9D63DE" w14:textId="4BBDFE3E" w:rsidR="008A2CD5" w:rsidRPr="006755A9" w:rsidRDefault="00082D87" w:rsidP="00082D87">
      <w:pPr>
        <w:pStyle w:val="ListParagraph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2.5. </w:t>
      </w:r>
      <w:r>
        <w:t>2023</w:t>
      </w:r>
    </w:p>
    <w:sectPr w:rsidR="008A2CD5" w:rsidRPr="006755A9" w:rsidSect="006E088E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E664" w14:textId="77777777" w:rsidR="00EB70CF" w:rsidRDefault="00EB70CF" w:rsidP="00501B09">
      <w:r>
        <w:separator/>
      </w:r>
    </w:p>
  </w:endnote>
  <w:endnote w:type="continuationSeparator" w:id="0">
    <w:p w14:paraId="1CE67A54" w14:textId="77777777" w:rsidR="00EB70CF" w:rsidRDefault="00EB70CF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Content>
      <w:p w14:paraId="4C6B1E7F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7DD7C9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Content>
      <w:p w14:paraId="72C96917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3D18E45" w14:textId="2F3793D4" w:rsidR="005B740E" w:rsidRDefault="005B740E" w:rsidP="006A5C14">
    <w:pPr>
      <w:pStyle w:val="Footer"/>
      <w:ind w:right="360"/>
    </w:pPr>
    <w:r>
      <w:t>www.britishcouncil.</w:t>
    </w:r>
    <w:r w:rsidR="000A5E4C">
      <w:t>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B495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303D" w14:textId="77777777" w:rsidR="00EB70CF" w:rsidRDefault="00EB70CF" w:rsidP="00501B09">
      <w:r>
        <w:separator/>
      </w:r>
    </w:p>
  </w:footnote>
  <w:footnote w:type="continuationSeparator" w:id="0">
    <w:p w14:paraId="08726D70" w14:textId="77777777" w:rsidR="00EB70CF" w:rsidRDefault="00EB70CF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463F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08FCB75E" wp14:editId="621334F6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3A732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DAD"/>
    <w:multiLevelType w:val="hybridMultilevel"/>
    <w:tmpl w:val="BB0C7328"/>
    <w:lvl w:ilvl="0" w:tplc="2BB297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217"/>
    <w:multiLevelType w:val="multilevel"/>
    <w:tmpl w:val="423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478DF"/>
    <w:multiLevelType w:val="hybridMultilevel"/>
    <w:tmpl w:val="52F855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668133">
    <w:abstractNumId w:val="4"/>
  </w:num>
  <w:num w:numId="2" w16cid:durableId="801119813">
    <w:abstractNumId w:val="7"/>
  </w:num>
  <w:num w:numId="3" w16cid:durableId="116799319">
    <w:abstractNumId w:val="1"/>
  </w:num>
  <w:num w:numId="4" w16cid:durableId="10685924">
    <w:abstractNumId w:val="6"/>
  </w:num>
  <w:num w:numId="5" w16cid:durableId="11340912">
    <w:abstractNumId w:val="5"/>
  </w:num>
  <w:num w:numId="6" w16cid:durableId="1657496675">
    <w:abstractNumId w:val="4"/>
    <w:lvlOverride w:ilvl="0">
      <w:startOverride w:val="1"/>
    </w:lvlOverride>
  </w:num>
  <w:num w:numId="7" w16cid:durableId="1185679392">
    <w:abstractNumId w:val="4"/>
    <w:lvlOverride w:ilvl="0">
      <w:startOverride w:val="1"/>
    </w:lvlOverride>
  </w:num>
  <w:num w:numId="8" w16cid:durableId="1899242534">
    <w:abstractNumId w:val="4"/>
    <w:lvlOverride w:ilvl="0">
      <w:startOverride w:val="1"/>
    </w:lvlOverride>
  </w:num>
  <w:num w:numId="9" w16cid:durableId="805053249">
    <w:abstractNumId w:val="4"/>
    <w:lvlOverride w:ilvl="0">
      <w:startOverride w:val="1"/>
    </w:lvlOverride>
  </w:num>
  <w:num w:numId="10" w16cid:durableId="766923612">
    <w:abstractNumId w:val="3"/>
  </w:num>
  <w:num w:numId="11" w16cid:durableId="76950799">
    <w:abstractNumId w:val="7"/>
  </w:num>
  <w:num w:numId="12" w16cid:durableId="1758207368">
    <w:abstractNumId w:val="0"/>
  </w:num>
  <w:num w:numId="13" w16cid:durableId="19100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8C"/>
    <w:rsid w:val="00006C4B"/>
    <w:rsid w:val="00017213"/>
    <w:rsid w:val="00027735"/>
    <w:rsid w:val="00035BBC"/>
    <w:rsid w:val="000552BD"/>
    <w:rsid w:val="00067F1C"/>
    <w:rsid w:val="00082D87"/>
    <w:rsid w:val="0009586F"/>
    <w:rsid w:val="000A388C"/>
    <w:rsid w:val="000A5E4C"/>
    <w:rsid w:val="000B6479"/>
    <w:rsid w:val="000E6915"/>
    <w:rsid w:val="00104659"/>
    <w:rsid w:val="00120459"/>
    <w:rsid w:val="00133198"/>
    <w:rsid w:val="001554B9"/>
    <w:rsid w:val="0015777E"/>
    <w:rsid w:val="00164D7A"/>
    <w:rsid w:val="0016506F"/>
    <w:rsid w:val="001836E2"/>
    <w:rsid w:val="0019171B"/>
    <w:rsid w:val="001C08F3"/>
    <w:rsid w:val="001C0D53"/>
    <w:rsid w:val="00203DD3"/>
    <w:rsid w:val="00206D71"/>
    <w:rsid w:val="002210CD"/>
    <w:rsid w:val="00227CE6"/>
    <w:rsid w:val="00230486"/>
    <w:rsid w:val="00235839"/>
    <w:rsid w:val="00245E96"/>
    <w:rsid w:val="00245EA4"/>
    <w:rsid w:val="002470B5"/>
    <w:rsid w:val="002543FB"/>
    <w:rsid w:val="002570BE"/>
    <w:rsid w:val="00274343"/>
    <w:rsid w:val="002A6D5B"/>
    <w:rsid w:val="002B426A"/>
    <w:rsid w:val="002B444F"/>
    <w:rsid w:val="002D49DB"/>
    <w:rsid w:val="002D6D4C"/>
    <w:rsid w:val="002E69BA"/>
    <w:rsid w:val="002F1CB5"/>
    <w:rsid w:val="00312661"/>
    <w:rsid w:val="00317061"/>
    <w:rsid w:val="00341735"/>
    <w:rsid w:val="0036733D"/>
    <w:rsid w:val="00375658"/>
    <w:rsid w:val="00383AFE"/>
    <w:rsid w:val="0038437F"/>
    <w:rsid w:val="00394320"/>
    <w:rsid w:val="003A1E90"/>
    <w:rsid w:val="003A2B50"/>
    <w:rsid w:val="003C4078"/>
    <w:rsid w:val="003C7C92"/>
    <w:rsid w:val="003D138B"/>
    <w:rsid w:val="003E41DF"/>
    <w:rsid w:val="003E5FF7"/>
    <w:rsid w:val="003F7930"/>
    <w:rsid w:val="0041722E"/>
    <w:rsid w:val="00436649"/>
    <w:rsid w:val="004373EF"/>
    <w:rsid w:val="00445F64"/>
    <w:rsid w:val="00451902"/>
    <w:rsid w:val="00465F00"/>
    <w:rsid w:val="00473AB0"/>
    <w:rsid w:val="004828E6"/>
    <w:rsid w:val="004854C2"/>
    <w:rsid w:val="0049181D"/>
    <w:rsid w:val="004B06C6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7150C"/>
    <w:rsid w:val="00584276"/>
    <w:rsid w:val="005A1538"/>
    <w:rsid w:val="005B740E"/>
    <w:rsid w:val="005C3CE1"/>
    <w:rsid w:val="005F496F"/>
    <w:rsid w:val="005F56F7"/>
    <w:rsid w:val="005F5A16"/>
    <w:rsid w:val="005F7520"/>
    <w:rsid w:val="00603294"/>
    <w:rsid w:val="006070BB"/>
    <w:rsid w:val="00622545"/>
    <w:rsid w:val="00627638"/>
    <w:rsid w:val="00650C95"/>
    <w:rsid w:val="006611E1"/>
    <w:rsid w:val="006755A9"/>
    <w:rsid w:val="0067796C"/>
    <w:rsid w:val="006903DA"/>
    <w:rsid w:val="006A0CBC"/>
    <w:rsid w:val="006A5C14"/>
    <w:rsid w:val="006E088E"/>
    <w:rsid w:val="0075029B"/>
    <w:rsid w:val="007542A5"/>
    <w:rsid w:val="00763445"/>
    <w:rsid w:val="00776B7B"/>
    <w:rsid w:val="00783AEF"/>
    <w:rsid w:val="007851AD"/>
    <w:rsid w:val="007D4085"/>
    <w:rsid w:val="007E31DD"/>
    <w:rsid w:val="00812A54"/>
    <w:rsid w:val="0081444D"/>
    <w:rsid w:val="00835CCA"/>
    <w:rsid w:val="00837752"/>
    <w:rsid w:val="0084729B"/>
    <w:rsid w:val="0085018D"/>
    <w:rsid w:val="008563CF"/>
    <w:rsid w:val="008570E7"/>
    <w:rsid w:val="008577DF"/>
    <w:rsid w:val="00862695"/>
    <w:rsid w:val="00882DAB"/>
    <w:rsid w:val="008A1B3E"/>
    <w:rsid w:val="008A2CD5"/>
    <w:rsid w:val="008B3622"/>
    <w:rsid w:val="008B36A3"/>
    <w:rsid w:val="008F0F5E"/>
    <w:rsid w:val="008F7376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91715"/>
    <w:rsid w:val="009D1DFE"/>
    <w:rsid w:val="009D6BDE"/>
    <w:rsid w:val="009D7692"/>
    <w:rsid w:val="009F116A"/>
    <w:rsid w:val="00A305E6"/>
    <w:rsid w:val="00A32E89"/>
    <w:rsid w:val="00A34429"/>
    <w:rsid w:val="00A57172"/>
    <w:rsid w:val="00A6280B"/>
    <w:rsid w:val="00A703F7"/>
    <w:rsid w:val="00A739CD"/>
    <w:rsid w:val="00A80D28"/>
    <w:rsid w:val="00AA6BA3"/>
    <w:rsid w:val="00AB1043"/>
    <w:rsid w:val="00AB77D1"/>
    <w:rsid w:val="00AF5538"/>
    <w:rsid w:val="00B11ADF"/>
    <w:rsid w:val="00B17BD8"/>
    <w:rsid w:val="00B22E43"/>
    <w:rsid w:val="00B42BEE"/>
    <w:rsid w:val="00B64839"/>
    <w:rsid w:val="00B976F6"/>
    <w:rsid w:val="00BA17E6"/>
    <w:rsid w:val="00BB1D80"/>
    <w:rsid w:val="00BC1E23"/>
    <w:rsid w:val="00BC6119"/>
    <w:rsid w:val="00BD0707"/>
    <w:rsid w:val="00BD3DB5"/>
    <w:rsid w:val="00BE1282"/>
    <w:rsid w:val="00BF042A"/>
    <w:rsid w:val="00BF6D6C"/>
    <w:rsid w:val="00C06842"/>
    <w:rsid w:val="00C23CAE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26C7B"/>
    <w:rsid w:val="00D3400D"/>
    <w:rsid w:val="00D43431"/>
    <w:rsid w:val="00D445B4"/>
    <w:rsid w:val="00D73F8F"/>
    <w:rsid w:val="00D75E99"/>
    <w:rsid w:val="00D92A5A"/>
    <w:rsid w:val="00D93D4B"/>
    <w:rsid w:val="00DA0133"/>
    <w:rsid w:val="00DA69A6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82243"/>
    <w:rsid w:val="00E90375"/>
    <w:rsid w:val="00EA0946"/>
    <w:rsid w:val="00EA76CC"/>
    <w:rsid w:val="00EB0AF1"/>
    <w:rsid w:val="00EB70CF"/>
    <w:rsid w:val="00EC573A"/>
    <w:rsid w:val="00ED2394"/>
    <w:rsid w:val="00ED25DC"/>
    <w:rsid w:val="00F0765D"/>
    <w:rsid w:val="00F12741"/>
    <w:rsid w:val="00F171C9"/>
    <w:rsid w:val="00F253E8"/>
    <w:rsid w:val="00F360B1"/>
    <w:rsid w:val="00F52796"/>
    <w:rsid w:val="00F92074"/>
    <w:rsid w:val="00FB4D37"/>
    <w:rsid w:val="00FC1E60"/>
    <w:rsid w:val="00FC3A7B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31B59"/>
  <w15:chartTrackingRefBased/>
  <w15:docId w15:val="{352BECDF-7D0C-4475-A865-BE9D059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tishcouncil.org/privacy-cookies/data-prote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ishcouncil.org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F871AC26F9045A6121B679297BBC2" ma:contentTypeVersion="13" ma:contentTypeDescription="Create a new document." ma:contentTypeScope="" ma:versionID="895416dc7f78d005b364d8bec9a29a4a">
  <xsd:schema xmlns:xsd="http://www.w3.org/2001/XMLSchema" xmlns:xs="http://www.w3.org/2001/XMLSchema" xmlns:p="http://schemas.microsoft.com/office/2006/metadata/properties" xmlns:ns2="27b5c3a8-cf05-4871-a5b9-2ff52ac00f67" xmlns:ns3="ba0dc856-227d-44b2-ad6e-8f7b28921dc3" targetNamespace="http://schemas.microsoft.com/office/2006/metadata/properties" ma:root="true" ma:fieldsID="a11cc6bba43b4545b7a5839e034a358c" ns2:_="" ns3:_="">
    <xsd:import namespace="27b5c3a8-cf05-4871-a5b9-2ff52ac00f67"/>
    <xsd:import namespace="ba0dc856-227d-44b2-ad6e-8f7b2892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c3a8-cf05-4871-a5b9-2ff52ac00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dc856-227d-44b2-ad6e-8f7b28921d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365653-20ca-44a1-b9c3-3ca18cfb1850}" ma:internalName="TaxCatchAll" ma:showField="CatchAllData" ma:web="ba0dc856-227d-44b2-ad6e-8f7b28921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dc856-227d-44b2-ad6e-8f7b28921dc3" xsi:nil="true"/>
    <lcf76f155ced4ddcb4097134ff3c332f xmlns="27b5c3a8-cf05-4871-a5b9-2ff52ac00f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16BD1-15BE-49E9-9606-4AF141A15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2404E-0BF5-42D7-9616-AF1144684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c3a8-cf05-4871-a5b9-2ff52ac00f67"/>
    <ds:schemaRef ds:uri="ba0dc856-227d-44b2-ad6e-8f7b28921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2BC32-E24D-4135-8EF6-C9A3FDB97422}">
  <ds:schemaRefs>
    <ds:schemaRef ds:uri="http://schemas.microsoft.com/office/2006/metadata/properties"/>
    <ds:schemaRef ds:uri="http://schemas.microsoft.com/office/infopath/2007/PartnerControls"/>
    <ds:schemaRef ds:uri="ba0dc856-227d-44b2-ad6e-8f7b28921dc3"/>
    <ds:schemaRef ds:uri="27b5c3a8-cf05-4871-a5b9-2ff52ac00f67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175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Lebedova, Eliska (Marketing and Communications)</dc:creator>
  <cp:keywords/>
  <dc:description/>
  <cp:lastModifiedBy>Lebedova, Eliska (Marketing and Communications)</cp:lastModifiedBy>
  <cp:revision>49</cp:revision>
  <cp:lastPrinted>2021-12-17T08:27:00Z</cp:lastPrinted>
  <dcterms:created xsi:type="dcterms:W3CDTF">2023-04-19T13:31:00Z</dcterms:created>
  <dcterms:modified xsi:type="dcterms:W3CDTF">2023-05-02T13:47:00Z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0x010100AE5F871AC26F9045A6121B679297BBC2</vt:lpwstr>
  </property>
  <property fmtid="{D5CDD505-2E9C-101B-9397-08002B2CF9AE}" pid="3" name="MediaServiceImageTags">
    <vt:lpwstr/>
  </property>
</Properties>
</file>